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30" w:rsidRPr="00F73930" w:rsidRDefault="00F73930" w:rsidP="00F7393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73930">
        <w:rPr>
          <w:rFonts w:asciiTheme="minorHAnsi" w:hAnsiTheme="minorHAnsi" w:cstheme="minorHAnsi"/>
          <w:b/>
          <w:sz w:val="26"/>
          <w:szCs w:val="26"/>
        </w:rPr>
        <w:t>Stowarzyszenie</w:t>
      </w:r>
    </w:p>
    <w:p w:rsidR="00F73930" w:rsidRPr="00F73930" w:rsidRDefault="00F73930" w:rsidP="00F7393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73930">
        <w:rPr>
          <w:rFonts w:asciiTheme="minorHAnsi" w:hAnsiTheme="minorHAnsi" w:cstheme="minorHAnsi"/>
          <w:b/>
          <w:sz w:val="26"/>
          <w:szCs w:val="26"/>
        </w:rPr>
        <w:t>„Centrum Rozwoju Ekonomicznego Pasłęka”</w:t>
      </w:r>
    </w:p>
    <w:p w:rsidR="00F73930" w:rsidRPr="00F73930" w:rsidRDefault="00F73930" w:rsidP="00F73930">
      <w:pPr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73930">
        <w:rPr>
          <w:rFonts w:asciiTheme="minorHAnsi" w:hAnsiTheme="minorHAnsi" w:cstheme="minorHAnsi"/>
          <w:sz w:val="26"/>
          <w:szCs w:val="26"/>
        </w:rPr>
        <w:t>oraz</w:t>
      </w:r>
    </w:p>
    <w:p w:rsidR="00F73930" w:rsidRPr="00F73930" w:rsidRDefault="00F73930" w:rsidP="00F7393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73930">
        <w:rPr>
          <w:rFonts w:asciiTheme="minorHAnsi" w:hAnsiTheme="minorHAnsi" w:cstheme="minorHAnsi"/>
          <w:b/>
          <w:sz w:val="26"/>
          <w:szCs w:val="26"/>
        </w:rPr>
        <w:t xml:space="preserve">Powiatowy Urząd Pracy w </w:t>
      </w:r>
      <w:r w:rsidR="00885BFA">
        <w:rPr>
          <w:rFonts w:asciiTheme="minorHAnsi" w:hAnsiTheme="minorHAnsi" w:cstheme="minorHAnsi"/>
          <w:b/>
          <w:sz w:val="26"/>
          <w:szCs w:val="26"/>
        </w:rPr>
        <w:t>Nidzicy</w:t>
      </w:r>
    </w:p>
    <w:p w:rsidR="00F73930" w:rsidRDefault="00F73930" w:rsidP="00F73930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</w:t>
      </w:r>
      <w:r w:rsidRPr="00F73930">
        <w:rPr>
          <w:rFonts w:asciiTheme="minorHAnsi" w:hAnsiTheme="minorHAnsi" w:cstheme="minorHAnsi"/>
          <w:sz w:val="26"/>
          <w:szCs w:val="26"/>
        </w:rPr>
        <w:t>apraszają</w:t>
      </w:r>
      <w:r>
        <w:rPr>
          <w:rFonts w:asciiTheme="minorHAnsi" w:hAnsiTheme="minorHAnsi" w:cstheme="minorHAnsi"/>
          <w:sz w:val="26"/>
          <w:szCs w:val="26"/>
        </w:rPr>
        <w:t xml:space="preserve"> na seminarium</w:t>
      </w:r>
    </w:p>
    <w:p w:rsidR="00F73930" w:rsidRDefault="00F73930" w:rsidP="00F7393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73930" w:rsidRPr="00D8312A" w:rsidRDefault="00F73930" w:rsidP="00D8312A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F73930">
        <w:rPr>
          <w:rFonts w:asciiTheme="minorHAnsi" w:hAnsiTheme="minorHAnsi" w:cstheme="minorHAnsi"/>
          <w:b/>
          <w:color w:val="FF0000"/>
          <w:sz w:val="26"/>
          <w:szCs w:val="26"/>
        </w:rPr>
        <w:t>„</w:t>
      </w:r>
      <w:r w:rsidR="00690699" w:rsidRPr="00F73930">
        <w:rPr>
          <w:rFonts w:asciiTheme="minorHAnsi" w:hAnsiTheme="minorHAnsi" w:cstheme="minorHAnsi"/>
          <w:b/>
          <w:color w:val="FF0000"/>
          <w:sz w:val="26"/>
          <w:szCs w:val="26"/>
        </w:rPr>
        <w:t>FINASOWANIE UNIJNE DLA FIRM DZIAŁAJĄCYCH NIE DŁUŻEJ NIŻ TRZY LATA</w:t>
      </w:r>
      <w:r w:rsidRPr="00F73930">
        <w:rPr>
          <w:rFonts w:asciiTheme="minorHAnsi" w:hAnsiTheme="minorHAnsi" w:cstheme="minorHAnsi"/>
          <w:b/>
          <w:color w:val="FF0000"/>
          <w:sz w:val="26"/>
          <w:szCs w:val="26"/>
        </w:rPr>
        <w:t>”</w:t>
      </w:r>
    </w:p>
    <w:p w:rsidR="00690699" w:rsidRDefault="00690699" w:rsidP="00F73930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:rsidR="00F73930" w:rsidRPr="009F19A3" w:rsidRDefault="00F73930" w:rsidP="00F73930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9F19A3">
        <w:rPr>
          <w:rFonts w:asciiTheme="minorHAnsi" w:hAnsiTheme="minorHAnsi" w:cstheme="minorHAnsi"/>
          <w:szCs w:val="24"/>
        </w:rPr>
        <w:t>które odbędzie się</w:t>
      </w:r>
    </w:p>
    <w:p w:rsidR="00C62EB4" w:rsidRPr="009F19A3" w:rsidRDefault="00F73930" w:rsidP="00F73930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9F19A3">
        <w:rPr>
          <w:rFonts w:asciiTheme="minorHAnsi" w:hAnsiTheme="minorHAnsi" w:cstheme="minorHAnsi"/>
          <w:szCs w:val="24"/>
        </w:rPr>
        <w:t xml:space="preserve">w dniu </w:t>
      </w:r>
      <w:r w:rsidR="00795C7B">
        <w:rPr>
          <w:rFonts w:asciiTheme="minorHAnsi" w:hAnsiTheme="minorHAnsi" w:cstheme="minorHAnsi"/>
          <w:b/>
          <w:szCs w:val="24"/>
        </w:rPr>
        <w:t>4 września</w:t>
      </w:r>
      <w:r w:rsidRPr="009F19A3">
        <w:rPr>
          <w:rFonts w:asciiTheme="minorHAnsi" w:hAnsiTheme="minorHAnsi" w:cstheme="minorHAnsi"/>
          <w:b/>
          <w:szCs w:val="24"/>
        </w:rPr>
        <w:t xml:space="preserve"> 2019 r.</w:t>
      </w:r>
      <w:r w:rsidR="009F19A3" w:rsidRPr="009F19A3">
        <w:rPr>
          <w:rFonts w:asciiTheme="minorHAnsi" w:hAnsiTheme="minorHAnsi" w:cstheme="minorHAnsi"/>
          <w:szCs w:val="24"/>
        </w:rPr>
        <w:t xml:space="preserve"> w godzinach od </w:t>
      </w:r>
      <w:r w:rsidR="00795C7B">
        <w:rPr>
          <w:rFonts w:asciiTheme="minorHAnsi" w:hAnsiTheme="minorHAnsi" w:cstheme="minorHAnsi"/>
          <w:szCs w:val="24"/>
        </w:rPr>
        <w:t>10.00</w:t>
      </w:r>
      <w:r w:rsidRPr="009F19A3">
        <w:rPr>
          <w:rFonts w:asciiTheme="minorHAnsi" w:hAnsiTheme="minorHAnsi" w:cstheme="minorHAnsi"/>
          <w:szCs w:val="24"/>
        </w:rPr>
        <w:t xml:space="preserve"> do</w:t>
      </w:r>
      <w:r w:rsidR="00795C7B">
        <w:rPr>
          <w:rFonts w:asciiTheme="minorHAnsi" w:hAnsiTheme="minorHAnsi" w:cstheme="minorHAnsi"/>
          <w:szCs w:val="24"/>
        </w:rPr>
        <w:t xml:space="preserve"> 12.00</w:t>
      </w:r>
    </w:p>
    <w:p w:rsidR="00355B75" w:rsidRDefault="00F73930" w:rsidP="00F73930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9F19A3">
        <w:rPr>
          <w:rFonts w:asciiTheme="minorHAnsi" w:hAnsiTheme="minorHAnsi" w:cstheme="minorHAnsi"/>
          <w:szCs w:val="24"/>
        </w:rPr>
        <w:t xml:space="preserve">w </w:t>
      </w:r>
      <w:r w:rsidR="00B72FB4">
        <w:rPr>
          <w:rFonts w:asciiTheme="minorHAnsi" w:hAnsiTheme="minorHAnsi" w:cstheme="minorHAnsi"/>
          <w:b/>
          <w:bCs/>
          <w:szCs w:val="24"/>
        </w:rPr>
        <w:t>Spółdzielni Socjalnej „</w:t>
      </w:r>
      <w:bookmarkStart w:id="0" w:name="_GoBack"/>
      <w:bookmarkEnd w:id="0"/>
      <w:r w:rsidR="003532B9">
        <w:rPr>
          <w:rFonts w:asciiTheme="minorHAnsi" w:hAnsiTheme="minorHAnsi" w:cstheme="minorHAnsi"/>
          <w:b/>
          <w:bCs/>
          <w:szCs w:val="24"/>
        </w:rPr>
        <w:t>Nie Jesteś S</w:t>
      </w:r>
      <w:r w:rsidR="00B72FB4">
        <w:rPr>
          <w:rFonts w:asciiTheme="minorHAnsi" w:hAnsiTheme="minorHAnsi" w:cstheme="minorHAnsi"/>
          <w:b/>
          <w:bCs/>
          <w:szCs w:val="24"/>
        </w:rPr>
        <w:t>am”</w:t>
      </w:r>
    </w:p>
    <w:p w:rsidR="00F73930" w:rsidRDefault="00F73930" w:rsidP="00F73930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9F19A3">
        <w:rPr>
          <w:rFonts w:asciiTheme="minorHAnsi" w:hAnsiTheme="minorHAnsi" w:cstheme="minorHAnsi"/>
          <w:szCs w:val="24"/>
        </w:rPr>
        <w:t xml:space="preserve">w </w:t>
      </w:r>
      <w:r w:rsidR="00885BFA">
        <w:rPr>
          <w:rFonts w:asciiTheme="minorHAnsi" w:hAnsiTheme="minorHAnsi" w:cstheme="minorHAnsi"/>
          <w:szCs w:val="24"/>
        </w:rPr>
        <w:t>Nidzicy przy</w:t>
      </w:r>
      <w:r w:rsidRPr="009F19A3">
        <w:rPr>
          <w:rFonts w:asciiTheme="minorHAnsi" w:hAnsiTheme="minorHAnsi" w:cstheme="minorHAnsi"/>
          <w:szCs w:val="24"/>
        </w:rPr>
        <w:t xml:space="preserve"> ul. </w:t>
      </w:r>
      <w:r w:rsidR="00B72FB4">
        <w:rPr>
          <w:rFonts w:asciiTheme="minorHAnsi" w:hAnsiTheme="minorHAnsi" w:cstheme="minorHAnsi"/>
          <w:szCs w:val="24"/>
        </w:rPr>
        <w:t>Krzywej 8</w:t>
      </w:r>
      <w:r w:rsidR="00795C7B">
        <w:rPr>
          <w:rFonts w:asciiTheme="minorHAnsi" w:hAnsiTheme="minorHAnsi" w:cstheme="minorHAnsi"/>
          <w:szCs w:val="24"/>
        </w:rPr>
        <w:t>.</w:t>
      </w:r>
    </w:p>
    <w:p w:rsidR="00690699" w:rsidRPr="009F19A3" w:rsidRDefault="00690699" w:rsidP="00F73930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773"/>
      </w:tblGrid>
      <w:tr w:rsidR="00690699" w:rsidTr="00690699">
        <w:tc>
          <w:tcPr>
            <w:tcW w:w="2235" w:type="dxa"/>
          </w:tcPr>
          <w:p w:rsidR="00690699" w:rsidRDefault="00690699" w:rsidP="00690699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F19A3">
              <w:rPr>
                <w:rFonts w:asciiTheme="minorHAnsi" w:hAnsiTheme="minorHAnsi" w:cstheme="minorHAnsi"/>
                <w:szCs w:val="24"/>
              </w:rPr>
              <w:t xml:space="preserve">09.30 - </w:t>
            </w:r>
            <w:r>
              <w:rPr>
                <w:rFonts w:asciiTheme="minorHAnsi" w:hAnsiTheme="minorHAnsi" w:cstheme="minorHAnsi"/>
                <w:szCs w:val="24"/>
              </w:rPr>
              <w:t>10.00</w:t>
            </w:r>
          </w:p>
        </w:tc>
        <w:tc>
          <w:tcPr>
            <w:tcW w:w="6773" w:type="dxa"/>
          </w:tcPr>
          <w:p w:rsidR="00690699" w:rsidRDefault="00690699" w:rsidP="004343A2">
            <w:pPr>
              <w:tabs>
                <w:tab w:val="left" w:pos="153"/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- </w:t>
            </w:r>
            <w:r w:rsidR="004343A2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P</w:t>
            </w:r>
            <w:r w:rsidRPr="009F19A3">
              <w:rPr>
                <w:rFonts w:asciiTheme="minorHAnsi" w:hAnsiTheme="minorHAnsi" w:cstheme="minorHAnsi"/>
                <w:szCs w:val="24"/>
              </w:rPr>
              <w:t xml:space="preserve">owitalna kawa i rejestracja uczestników </w:t>
            </w:r>
          </w:p>
          <w:p w:rsidR="00690699" w:rsidRDefault="00690699" w:rsidP="00482267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0699" w:rsidTr="00690699">
        <w:tc>
          <w:tcPr>
            <w:tcW w:w="2235" w:type="dxa"/>
          </w:tcPr>
          <w:p w:rsidR="00690699" w:rsidRDefault="00690699" w:rsidP="00690699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Cs w:val="24"/>
              </w:rPr>
              <w:t>10.00 - 10.30</w:t>
            </w:r>
          </w:p>
        </w:tc>
        <w:tc>
          <w:tcPr>
            <w:tcW w:w="6773" w:type="dxa"/>
          </w:tcPr>
          <w:p w:rsidR="00690699" w:rsidRDefault="004343A2" w:rsidP="00690699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- </w:t>
            </w:r>
            <w:r w:rsidR="00690699" w:rsidRPr="009F19A3">
              <w:rPr>
                <w:rFonts w:asciiTheme="minorHAnsi" w:hAnsiTheme="minorHAnsi" w:cstheme="minorHAnsi"/>
                <w:szCs w:val="24"/>
              </w:rPr>
              <w:t>Finasowanie aktywnych programów rynku pracy ze środków</w:t>
            </w:r>
            <w:r w:rsidR="00690699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690699" w:rsidRPr="009F19A3">
              <w:rPr>
                <w:rFonts w:asciiTheme="minorHAnsi" w:hAnsiTheme="minorHAnsi" w:cstheme="minorHAnsi"/>
                <w:szCs w:val="24"/>
              </w:rPr>
              <w:t>Funduszu</w:t>
            </w:r>
            <w:r w:rsidR="00355B7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90699" w:rsidRPr="009F19A3">
              <w:rPr>
                <w:rFonts w:asciiTheme="minorHAnsi" w:hAnsiTheme="minorHAnsi" w:cstheme="minorHAnsi"/>
                <w:szCs w:val="24"/>
              </w:rPr>
              <w:t xml:space="preserve">Pracy i Europejskiego Funduszu Społecznego – </w:t>
            </w:r>
            <w:r w:rsidR="00355B75">
              <w:rPr>
                <w:rFonts w:asciiTheme="minorHAnsi" w:hAnsiTheme="minorHAnsi" w:cstheme="minorHAnsi"/>
                <w:szCs w:val="24"/>
              </w:rPr>
              <w:t xml:space="preserve">                       </w:t>
            </w:r>
            <w:r w:rsidR="00690699" w:rsidRPr="009F19A3">
              <w:rPr>
                <w:rFonts w:asciiTheme="minorHAnsi" w:hAnsiTheme="minorHAnsi" w:cstheme="minorHAnsi"/>
                <w:b/>
                <w:szCs w:val="24"/>
              </w:rPr>
              <w:t xml:space="preserve">Pani </w:t>
            </w:r>
            <w:r w:rsidR="00885BFA">
              <w:rPr>
                <w:rFonts w:asciiTheme="minorHAnsi" w:hAnsiTheme="minorHAnsi" w:cstheme="minorHAnsi"/>
                <w:b/>
                <w:szCs w:val="24"/>
              </w:rPr>
              <w:t>Aleksandra Nowogórska</w:t>
            </w:r>
            <w:r w:rsidR="00690699" w:rsidRPr="009F19A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90699" w:rsidRPr="009F19A3">
              <w:rPr>
                <w:rFonts w:asciiTheme="minorHAnsi" w:hAnsiTheme="minorHAnsi" w:cstheme="minorHAnsi"/>
                <w:szCs w:val="24"/>
              </w:rPr>
              <w:t xml:space="preserve">Dyrektor Powiatowego Urzędu Pracy w </w:t>
            </w:r>
            <w:r w:rsidR="00885BFA">
              <w:rPr>
                <w:rFonts w:asciiTheme="minorHAnsi" w:hAnsiTheme="minorHAnsi" w:cstheme="minorHAnsi"/>
                <w:szCs w:val="24"/>
              </w:rPr>
              <w:t>Nidzicy</w:t>
            </w:r>
          </w:p>
          <w:p w:rsidR="00690699" w:rsidRDefault="00690699" w:rsidP="00482267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0699" w:rsidTr="00690699">
        <w:tc>
          <w:tcPr>
            <w:tcW w:w="2235" w:type="dxa"/>
          </w:tcPr>
          <w:p w:rsidR="00690699" w:rsidRDefault="00690699" w:rsidP="00690699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F19A3">
              <w:rPr>
                <w:rFonts w:asciiTheme="minorHAnsi" w:hAnsiTheme="minorHAnsi" w:cstheme="minorHAnsi"/>
                <w:szCs w:val="24"/>
              </w:rPr>
              <w:t xml:space="preserve">10.30 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9F19A3">
              <w:rPr>
                <w:rFonts w:asciiTheme="minorHAnsi" w:hAnsiTheme="minorHAnsi" w:cstheme="minorHAnsi"/>
                <w:szCs w:val="24"/>
              </w:rPr>
              <w:t>11.30</w:t>
            </w:r>
          </w:p>
        </w:tc>
        <w:tc>
          <w:tcPr>
            <w:tcW w:w="6773" w:type="dxa"/>
          </w:tcPr>
          <w:p w:rsidR="00690699" w:rsidRDefault="00690699" w:rsidP="00690699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- Pożyczki unijne jako preferencyjny instrument na finansowanie obrotu i inwestycji dla firm działających nie dłużej niż trzy lata – </w:t>
            </w:r>
            <w:r w:rsidRPr="00D8312A">
              <w:rPr>
                <w:rFonts w:asciiTheme="minorHAnsi" w:hAnsiTheme="minorHAnsi" w:cstheme="minorHAnsi"/>
                <w:b/>
                <w:szCs w:val="24"/>
              </w:rPr>
              <w:t>Pani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8312A">
              <w:rPr>
                <w:rFonts w:asciiTheme="minorHAnsi" w:hAnsiTheme="minorHAnsi" w:cstheme="minorHAnsi"/>
                <w:b/>
                <w:szCs w:val="24"/>
              </w:rPr>
              <w:t>Bar</w:t>
            </w:r>
            <w:r>
              <w:rPr>
                <w:rFonts w:asciiTheme="minorHAnsi" w:hAnsiTheme="minorHAnsi" w:cstheme="minorHAnsi"/>
                <w:b/>
                <w:szCs w:val="24"/>
              </w:rPr>
              <w:t>bara</w:t>
            </w:r>
            <w:r w:rsidRPr="00D8312A">
              <w:rPr>
                <w:rFonts w:asciiTheme="minorHAnsi" w:hAnsiTheme="minorHAnsi" w:cstheme="minorHAnsi"/>
                <w:b/>
                <w:szCs w:val="24"/>
              </w:rPr>
              <w:t xml:space="preserve"> Bąkowska</w:t>
            </w:r>
            <w:r>
              <w:rPr>
                <w:rFonts w:asciiTheme="minorHAnsi" w:hAnsiTheme="minorHAnsi" w:cstheme="minorHAnsi"/>
                <w:szCs w:val="24"/>
              </w:rPr>
              <w:t xml:space="preserve"> Prezes Stowarzyszenia „Centrum Rozwoju Ekonomicznego Pasłęka”</w:t>
            </w:r>
          </w:p>
          <w:p w:rsidR="00690699" w:rsidRDefault="00690699" w:rsidP="00482267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0699" w:rsidTr="00690699">
        <w:tc>
          <w:tcPr>
            <w:tcW w:w="2235" w:type="dxa"/>
          </w:tcPr>
          <w:p w:rsidR="00690699" w:rsidRDefault="00690699" w:rsidP="00690699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Cs w:val="24"/>
              </w:rPr>
              <w:t>11.30 – 12.00</w:t>
            </w:r>
          </w:p>
        </w:tc>
        <w:tc>
          <w:tcPr>
            <w:tcW w:w="6773" w:type="dxa"/>
          </w:tcPr>
          <w:p w:rsidR="00690699" w:rsidRDefault="00690699" w:rsidP="00690699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 Dyskusja i pytania</w:t>
            </w:r>
          </w:p>
          <w:p w:rsidR="00690699" w:rsidRDefault="00690699" w:rsidP="00482267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8312A" w:rsidRDefault="00D8312A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8312A" w:rsidRPr="00F73930" w:rsidRDefault="00D8312A" w:rsidP="00D8312A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Osoby zainteresowane spotkaniem proszone są o zgłoszenie obecności </w:t>
      </w:r>
      <w:r w:rsidR="00C74EC0">
        <w:rPr>
          <w:rFonts w:asciiTheme="minorHAnsi" w:hAnsiTheme="minorHAnsi" w:cstheme="minorHAnsi"/>
          <w:szCs w:val="24"/>
        </w:rPr>
        <w:t xml:space="preserve">                                        </w:t>
      </w:r>
      <w:r>
        <w:rPr>
          <w:rFonts w:asciiTheme="minorHAnsi" w:hAnsiTheme="minorHAnsi" w:cstheme="minorHAnsi"/>
          <w:szCs w:val="24"/>
        </w:rPr>
        <w:t xml:space="preserve">do dnia </w:t>
      </w:r>
      <w:r w:rsidR="00C74EC0">
        <w:rPr>
          <w:rFonts w:asciiTheme="minorHAnsi" w:hAnsiTheme="minorHAnsi" w:cstheme="minorHAnsi"/>
          <w:szCs w:val="24"/>
        </w:rPr>
        <w:t>26-08-2019r.</w:t>
      </w:r>
      <w:r>
        <w:rPr>
          <w:rFonts w:asciiTheme="minorHAnsi" w:hAnsiTheme="minorHAnsi" w:cstheme="minorHAnsi"/>
          <w:szCs w:val="24"/>
        </w:rPr>
        <w:t xml:space="preserve"> na maila: </w:t>
      </w:r>
      <w:hyperlink r:id="rId8" w:history="1">
        <w:r w:rsidRPr="00517E35">
          <w:rPr>
            <w:rStyle w:val="Hipercze"/>
            <w:rFonts w:asciiTheme="minorHAnsi" w:hAnsiTheme="minorHAnsi" w:cstheme="minorHAnsi"/>
            <w:szCs w:val="24"/>
          </w:rPr>
          <w:t>bialek@screp.pl</w:t>
        </w:r>
      </w:hyperlink>
      <w:r>
        <w:rPr>
          <w:rFonts w:asciiTheme="minorHAnsi" w:hAnsiTheme="minorHAnsi" w:cstheme="minorHAnsi"/>
          <w:szCs w:val="24"/>
        </w:rPr>
        <w:t xml:space="preserve"> lub telefonicznie na numer 722 121 509 osoba przyjmująca zgłoszenia Pani Joanna Białek Pontus.</w:t>
      </w:r>
    </w:p>
    <w:sectPr w:rsidR="00D8312A" w:rsidRPr="00F73930" w:rsidSect="00B74C55">
      <w:headerReference w:type="default" r:id="rId9"/>
      <w:footerReference w:type="default" r:id="rId10"/>
      <w:type w:val="continuous"/>
      <w:pgSz w:w="11906" w:h="16838"/>
      <w:pgMar w:top="116" w:right="1418" w:bottom="851" w:left="1418" w:header="141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75" w:rsidRDefault="00355B75">
      <w:r>
        <w:separator/>
      </w:r>
    </w:p>
  </w:endnote>
  <w:endnote w:type="continuationSeparator" w:id="0">
    <w:p w:rsidR="00355B75" w:rsidRDefault="003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75" w:rsidRPr="004A59F9" w:rsidRDefault="00355B75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355B75" w:rsidRPr="004A59F9" w:rsidRDefault="00355B75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</w:t>
    </w:r>
    <w:proofErr w:type="gram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93;   </w:t>
    </w:r>
    <w:proofErr w:type="spellStart"/>
    <w:proofErr w:type="gram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355B75" w:rsidRDefault="00376587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355B75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355B75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355B75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355B75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75" w:rsidRDefault="00355B75">
      <w:r>
        <w:separator/>
      </w:r>
    </w:p>
  </w:footnote>
  <w:footnote w:type="continuationSeparator" w:id="0">
    <w:p w:rsidR="00355B75" w:rsidRDefault="0035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75" w:rsidRPr="00D769D8" w:rsidRDefault="00355B75">
    <w:pPr>
      <w:pStyle w:val="Nagwek"/>
      <w:rPr>
        <w:lang w:val="en-US"/>
      </w:rPr>
    </w:pPr>
    <w:r>
      <w:rPr>
        <w:noProof/>
      </w:rPr>
      <w:drawing>
        <wp:inline distT="0" distB="0" distL="0" distR="0">
          <wp:extent cx="5661660" cy="1310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4B3"/>
    <w:multiLevelType w:val="hybridMultilevel"/>
    <w:tmpl w:val="E8EAE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01BB6"/>
    <w:multiLevelType w:val="hybridMultilevel"/>
    <w:tmpl w:val="C902FBA0"/>
    <w:lvl w:ilvl="0" w:tplc="1A242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C2498"/>
    <w:multiLevelType w:val="hybridMultilevel"/>
    <w:tmpl w:val="1A881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85659"/>
    <w:multiLevelType w:val="hybridMultilevel"/>
    <w:tmpl w:val="B4BACFBE"/>
    <w:lvl w:ilvl="0" w:tplc="1A2423F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B3863"/>
    <w:multiLevelType w:val="hybridMultilevel"/>
    <w:tmpl w:val="09460DCC"/>
    <w:lvl w:ilvl="0" w:tplc="0B2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57C95"/>
    <w:multiLevelType w:val="hybridMultilevel"/>
    <w:tmpl w:val="71DC722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81B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F5C10C6"/>
    <w:multiLevelType w:val="hybridMultilevel"/>
    <w:tmpl w:val="D0FAB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B6FF6"/>
    <w:multiLevelType w:val="hybridMultilevel"/>
    <w:tmpl w:val="12A0F04C"/>
    <w:lvl w:ilvl="0" w:tplc="33C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3341"/>
    <w:multiLevelType w:val="hybridMultilevel"/>
    <w:tmpl w:val="19E27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F4B0E"/>
    <w:multiLevelType w:val="hybridMultilevel"/>
    <w:tmpl w:val="F2CA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B260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1429E8">
      <w:start w:val="6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B3B30"/>
    <w:multiLevelType w:val="hybridMultilevel"/>
    <w:tmpl w:val="C6740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271365"/>
    <w:multiLevelType w:val="hybridMultilevel"/>
    <w:tmpl w:val="6B7A90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B47E7"/>
    <w:multiLevelType w:val="hybridMultilevel"/>
    <w:tmpl w:val="9FDC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A0DC1"/>
    <w:multiLevelType w:val="hybridMultilevel"/>
    <w:tmpl w:val="E344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3CE724D6"/>
    <w:multiLevelType w:val="multilevel"/>
    <w:tmpl w:val="03D8D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981E37"/>
    <w:multiLevelType w:val="hybridMultilevel"/>
    <w:tmpl w:val="A440CEC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0A116C"/>
    <w:multiLevelType w:val="hybridMultilevel"/>
    <w:tmpl w:val="683C45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57772"/>
    <w:multiLevelType w:val="hybridMultilevel"/>
    <w:tmpl w:val="1094795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050C5C"/>
    <w:multiLevelType w:val="hybridMultilevel"/>
    <w:tmpl w:val="558EB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5E56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51F5659F"/>
    <w:multiLevelType w:val="hybridMultilevel"/>
    <w:tmpl w:val="F0D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411C7"/>
    <w:multiLevelType w:val="hybridMultilevel"/>
    <w:tmpl w:val="598CB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2036A"/>
    <w:multiLevelType w:val="hybridMultilevel"/>
    <w:tmpl w:val="CE74E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1B5866"/>
    <w:multiLevelType w:val="hybridMultilevel"/>
    <w:tmpl w:val="ED4C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DF644E"/>
    <w:multiLevelType w:val="multilevel"/>
    <w:tmpl w:val="A7B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3520F"/>
    <w:multiLevelType w:val="hybridMultilevel"/>
    <w:tmpl w:val="B314966E"/>
    <w:lvl w:ilvl="0" w:tplc="67884F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0" w15:restartNumberingAfterBreak="0">
    <w:nsid w:val="67D947F7"/>
    <w:multiLevelType w:val="hybridMultilevel"/>
    <w:tmpl w:val="1BB0AFF4"/>
    <w:lvl w:ilvl="0" w:tplc="67884F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750D4"/>
    <w:multiLevelType w:val="hybridMultilevel"/>
    <w:tmpl w:val="3C48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B639C"/>
    <w:multiLevelType w:val="hybridMultilevel"/>
    <w:tmpl w:val="2C785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A5D83"/>
    <w:multiLevelType w:val="hybridMultilevel"/>
    <w:tmpl w:val="64687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4D2D78"/>
    <w:multiLevelType w:val="hybridMultilevel"/>
    <w:tmpl w:val="98C66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881C4B"/>
    <w:multiLevelType w:val="hybridMultilevel"/>
    <w:tmpl w:val="4170C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359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D296FCA"/>
    <w:multiLevelType w:val="hybridMultilevel"/>
    <w:tmpl w:val="A2A66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46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433C8"/>
    <w:multiLevelType w:val="hybridMultilevel"/>
    <w:tmpl w:val="03123378"/>
    <w:lvl w:ilvl="0" w:tplc="1A2423FC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E8965164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2B6E30"/>
    <w:multiLevelType w:val="hybridMultilevel"/>
    <w:tmpl w:val="E5BE699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D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31"/>
  </w:num>
  <w:num w:numId="7">
    <w:abstractNumId w:val="4"/>
  </w:num>
  <w:num w:numId="8">
    <w:abstractNumId w:val="27"/>
  </w:num>
  <w:num w:numId="9">
    <w:abstractNumId w:val="18"/>
  </w:num>
  <w:num w:numId="10">
    <w:abstractNumId w:val="37"/>
  </w:num>
  <w:num w:numId="11">
    <w:abstractNumId w:val="28"/>
  </w:num>
  <w:num w:numId="12">
    <w:abstractNumId w:val="2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1"/>
  </w:num>
  <w:num w:numId="24">
    <w:abstractNumId w:val="38"/>
  </w:num>
  <w:num w:numId="25">
    <w:abstractNumId w:val="34"/>
  </w:num>
  <w:num w:numId="26">
    <w:abstractNumId w:val="3"/>
  </w:num>
  <w:num w:numId="27">
    <w:abstractNumId w:val="15"/>
  </w:num>
  <w:num w:numId="28">
    <w:abstractNumId w:val="2"/>
  </w:num>
  <w:num w:numId="29">
    <w:abstractNumId w:val="32"/>
  </w:num>
  <w:num w:numId="30">
    <w:abstractNumId w:val="13"/>
  </w:num>
  <w:num w:numId="31">
    <w:abstractNumId w:val="30"/>
  </w:num>
  <w:num w:numId="32">
    <w:abstractNumId w:val="24"/>
  </w:num>
  <w:num w:numId="33">
    <w:abstractNumId w:val="0"/>
  </w:num>
  <w:num w:numId="34">
    <w:abstractNumId w:val="12"/>
  </w:num>
  <w:num w:numId="35">
    <w:abstractNumId w:val="17"/>
  </w:num>
  <w:num w:numId="36">
    <w:abstractNumId w:val="33"/>
  </w:num>
  <w:num w:numId="37">
    <w:abstractNumId w:val="23"/>
  </w:num>
  <w:num w:numId="38">
    <w:abstractNumId w:val="1"/>
  </w:num>
  <w:num w:numId="39">
    <w:abstractNumId w:val="36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39937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962"/>
    <w:rsid w:val="0000392A"/>
    <w:rsid w:val="00007132"/>
    <w:rsid w:val="00021A18"/>
    <w:rsid w:val="00022526"/>
    <w:rsid w:val="00047D0C"/>
    <w:rsid w:val="00055C88"/>
    <w:rsid w:val="00064E34"/>
    <w:rsid w:val="00066F69"/>
    <w:rsid w:val="00070956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976C4"/>
    <w:rsid w:val="002C4F0B"/>
    <w:rsid w:val="002C6000"/>
    <w:rsid w:val="002F6C72"/>
    <w:rsid w:val="00305B83"/>
    <w:rsid w:val="00324945"/>
    <w:rsid w:val="0033438E"/>
    <w:rsid w:val="00345B60"/>
    <w:rsid w:val="003532B9"/>
    <w:rsid w:val="00355B75"/>
    <w:rsid w:val="00360409"/>
    <w:rsid w:val="00360F28"/>
    <w:rsid w:val="00366295"/>
    <w:rsid w:val="00376587"/>
    <w:rsid w:val="003804D6"/>
    <w:rsid w:val="00384171"/>
    <w:rsid w:val="0038518E"/>
    <w:rsid w:val="0039690F"/>
    <w:rsid w:val="003B26A4"/>
    <w:rsid w:val="003B7273"/>
    <w:rsid w:val="003D1EE7"/>
    <w:rsid w:val="003D59C8"/>
    <w:rsid w:val="003D7134"/>
    <w:rsid w:val="003E50EC"/>
    <w:rsid w:val="00416948"/>
    <w:rsid w:val="00430057"/>
    <w:rsid w:val="004343A2"/>
    <w:rsid w:val="00435A78"/>
    <w:rsid w:val="00446255"/>
    <w:rsid w:val="004523CC"/>
    <w:rsid w:val="0047351C"/>
    <w:rsid w:val="00482267"/>
    <w:rsid w:val="004A01C5"/>
    <w:rsid w:val="004A59F9"/>
    <w:rsid w:val="004C1262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9129C"/>
    <w:rsid w:val="00596C8F"/>
    <w:rsid w:val="005A1F84"/>
    <w:rsid w:val="005C23A4"/>
    <w:rsid w:val="005E5C0C"/>
    <w:rsid w:val="005E6766"/>
    <w:rsid w:val="00604307"/>
    <w:rsid w:val="00614375"/>
    <w:rsid w:val="0063184B"/>
    <w:rsid w:val="00642F30"/>
    <w:rsid w:val="00644015"/>
    <w:rsid w:val="00653569"/>
    <w:rsid w:val="006813FC"/>
    <w:rsid w:val="00681937"/>
    <w:rsid w:val="00690699"/>
    <w:rsid w:val="006A36EF"/>
    <w:rsid w:val="006C2C9C"/>
    <w:rsid w:val="006E3EAE"/>
    <w:rsid w:val="006E73FA"/>
    <w:rsid w:val="0071315F"/>
    <w:rsid w:val="00720921"/>
    <w:rsid w:val="007226F4"/>
    <w:rsid w:val="007649CE"/>
    <w:rsid w:val="00782FC8"/>
    <w:rsid w:val="00791501"/>
    <w:rsid w:val="00795C7B"/>
    <w:rsid w:val="007C1128"/>
    <w:rsid w:val="007D30E3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85BFA"/>
    <w:rsid w:val="008A0404"/>
    <w:rsid w:val="008A4D52"/>
    <w:rsid w:val="008A61E6"/>
    <w:rsid w:val="008E0627"/>
    <w:rsid w:val="008E4D65"/>
    <w:rsid w:val="008F3459"/>
    <w:rsid w:val="009240F4"/>
    <w:rsid w:val="00937B50"/>
    <w:rsid w:val="0096157A"/>
    <w:rsid w:val="009617BA"/>
    <w:rsid w:val="00963276"/>
    <w:rsid w:val="00972738"/>
    <w:rsid w:val="00997962"/>
    <w:rsid w:val="009B254E"/>
    <w:rsid w:val="009C109A"/>
    <w:rsid w:val="009C40A9"/>
    <w:rsid w:val="009D2642"/>
    <w:rsid w:val="009F1456"/>
    <w:rsid w:val="009F19A3"/>
    <w:rsid w:val="009F2AB9"/>
    <w:rsid w:val="00A1002C"/>
    <w:rsid w:val="00A31E22"/>
    <w:rsid w:val="00A34DEA"/>
    <w:rsid w:val="00A414D8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72FB4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4EC0"/>
    <w:rsid w:val="00C7553F"/>
    <w:rsid w:val="00D01603"/>
    <w:rsid w:val="00D658E2"/>
    <w:rsid w:val="00D75D48"/>
    <w:rsid w:val="00D769D8"/>
    <w:rsid w:val="00D82D2A"/>
    <w:rsid w:val="00D8312A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7553A"/>
    <w:rsid w:val="00EB5977"/>
    <w:rsid w:val="00EC315A"/>
    <w:rsid w:val="00ED0FD0"/>
    <w:rsid w:val="00EE47DA"/>
    <w:rsid w:val="00EF15A0"/>
    <w:rsid w:val="00F03113"/>
    <w:rsid w:val="00F06942"/>
    <w:rsid w:val="00F10AD3"/>
    <w:rsid w:val="00F13043"/>
    <w:rsid w:val="00F157E1"/>
    <w:rsid w:val="00F158FB"/>
    <w:rsid w:val="00F73930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2D4DE124"/>
  <w15:docId w15:val="{968F6B8C-461C-48E8-B1C2-D803FF31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315F"/>
    <w:rPr>
      <w:sz w:val="24"/>
    </w:rPr>
  </w:style>
  <w:style w:type="paragraph" w:styleId="Nagwek1">
    <w:name w:val="heading 1"/>
    <w:basedOn w:val="Normalny"/>
    <w:next w:val="Normalny"/>
    <w:qFormat/>
    <w:rsid w:val="0071315F"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71315F"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rsid w:val="0071315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71315F"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71315F"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71315F"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rsid w:val="0071315F"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rsid w:val="0071315F"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rsid w:val="0071315F"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315F"/>
    <w:rPr>
      <w:color w:val="0000FF"/>
      <w:u w:val="single"/>
    </w:rPr>
  </w:style>
  <w:style w:type="paragraph" w:styleId="Nagwek">
    <w:name w:val="header"/>
    <w:basedOn w:val="Normalny"/>
    <w:rsid w:val="007131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31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315F"/>
  </w:style>
  <w:style w:type="paragraph" w:styleId="Tekstprzypisudolnego">
    <w:name w:val="footnote text"/>
    <w:basedOn w:val="Normalny"/>
    <w:semiHidden/>
    <w:rsid w:val="0071315F"/>
    <w:rPr>
      <w:sz w:val="20"/>
    </w:rPr>
  </w:style>
  <w:style w:type="character" w:styleId="Odwoanieprzypisudolnego">
    <w:name w:val="footnote reference"/>
    <w:semiHidden/>
    <w:rsid w:val="0071315F"/>
    <w:rPr>
      <w:vertAlign w:val="superscript"/>
    </w:rPr>
  </w:style>
  <w:style w:type="paragraph" w:styleId="Tekstpodstawowy">
    <w:name w:val="Body Text"/>
    <w:basedOn w:val="Normalny"/>
    <w:rsid w:val="0071315F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71315F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rsid w:val="0071315F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rsid w:val="0071315F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sid w:val="0071315F"/>
    <w:rPr>
      <w:sz w:val="16"/>
    </w:rPr>
  </w:style>
  <w:style w:type="paragraph" w:styleId="Tekstkomentarza">
    <w:name w:val="annotation text"/>
    <w:basedOn w:val="Normalny"/>
    <w:semiHidden/>
    <w:rsid w:val="0071315F"/>
    <w:rPr>
      <w:sz w:val="20"/>
    </w:rPr>
  </w:style>
  <w:style w:type="paragraph" w:styleId="Tekstpodstawowywcity">
    <w:name w:val="Body Text Indent"/>
    <w:basedOn w:val="Normalny"/>
    <w:rsid w:val="0071315F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71315F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rsid w:val="0071315F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rsid w:val="0071315F"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ek@scre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98B8-888A-4D8E-9D77-DD276C92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1174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2</cp:revision>
  <cp:lastPrinted>2019-02-07T15:02:00Z</cp:lastPrinted>
  <dcterms:created xsi:type="dcterms:W3CDTF">2019-07-23T09:56:00Z</dcterms:created>
  <dcterms:modified xsi:type="dcterms:W3CDTF">2019-07-23T09:56:00Z</dcterms:modified>
</cp:coreProperties>
</file>